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14" w:rsidRPr="00D551D8" w:rsidRDefault="00D551D8">
      <w:pPr>
        <w:rPr>
          <w:lang w:val="en-GB"/>
        </w:rPr>
      </w:pPr>
      <w:proofErr w:type="spellStart"/>
      <w:r w:rsidRPr="00D551D8">
        <w:rPr>
          <w:sz w:val="44"/>
          <w:szCs w:val="44"/>
          <w:lang w:val="en-GB"/>
        </w:rPr>
        <w:t>Name:La</w:t>
      </w:r>
      <w:proofErr w:type="spellEnd"/>
      <w:r w:rsidRPr="00D551D8">
        <w:rPr>
          <w:sz w:val="44"/>
          <w:szCs w:val="44"/>
          <w:lang w:val="en-GB"/>
        </w:rPr>
        <w:t xml:space="preserve"> Motte-</w:t>
      </w:r>
      <w:proofErr w:type="spellStart"/>
      <w:r w:rsidRPr="00D551D8">
        <w:rPr>
          <w:sz w:val="44"/>
          <w:szCs w:val="44"/>
          <w:lang w:val="en-GB"/>
        </w:rPr>
        <w:t>Picquet</w:t>
      </w:r>
      <w:proofErr w:type="spellEnd"/>
      <w:r w:rsidRPr="00D551D8">
        <w:rPr>
          <w:lang w:val="en-GB"/>
        </w:rPr>
        <w:br/>
      </w:r>
      <w:proofErr w:type="spellStart"/>
      <w:r w:rsidRPr="00D551D8">
        <w:rPr>
          <w:lang w:val="en-GB"/>
        </w:rPr>
        <w:t>Namesake:Toussaint-Guillaume</w:t>
      </w:r>
      <w:proofErr w:type="spellEnd"/>
      <w:r w:rsidRPr="00D551D8">
        <w:rPr>
          <w:lang w:val="en-GB"/>
        </w:rPr>
        <w:t xml:space="preserve"> </w:t>
      </w:r>
      <w:proofErr w:type="spellStart"/>
      <w:r w:rsidRPr="00D551D8">
        <w:rPr>
          <w:lang w:val="en-GB"/>
        </w:rPr>
        <w:t>Picquet</w:t>
      </w:r>
      <w:proofErr w:type="spellEnd"/>
      <w:r w:rsidRPr="00D551D8">
        <w:rPr>
          <w:lang w:val="en-GB"/>
        </w:rPr>
        <w:t xml:space="preserve"> de la Motte</w:t>
      </w:r>
      <w:r w:rsidRPr="00D551D8">
        <w:rPr>
          <w:lang w:val="en-GB"/>
        </w:rPr>
        <w:br/>
      </w:r>
      <w:proofErr w:type="spellStart"/>
      <w:r w:rsidRPr="00D551D8">
        <w:rPr>
          <w:lang w:val="en-GB"/>
        </w:rPr>
        <w:t>Builder:Brest</w:t>
      </w:r>
      <w:proofErr w:type="spellEnd"/>
      <w:r w:rsidRPr="00D551D8">
        <w:rPr>
          <w:lang w:val="en-GB"/>
        </w:rPr>
        <w:t xml:space="preserve"> arsenal</w:t>
      </w:r>
      <w:r w:rsidRPr="00D551D8">
        <w:rPr>
          <w:lang w:val="en-GB"/>
        </w:rPr>
        <w:br/>
        <w:t>Laid down:12 February 1982</w:t>
      </w:r>
      <w:r w:rsidRPr="00D551D8">
        <w:rPr>
          <w:lang w:val="en-GB"/>
        </w:rPr>
        <w:br/>
        <w:t>Launched:6 February 1985</w:t>
      </w:r>
      <w:r w:rsidRPr="00D551D8">
        <w:rPr>
          <w:lang w:val="en-GB"/>
        </w:rPr>
        <w:br/>
        <w:t>Commissioned:18 February 1988</w:t>
      </w:r>
      <w:bookmarkStart w:id="0" w:name="_GoBack"/>
      <w:bookmarkEnd w:id="0"/>
      <w:r w:rsidRPr="00D551D8">
        <w:rPr>
          <w:lang w:val="en-GB"/>
        </w:rPr>
        <w:br/>
      </w:r>
      <w:proofErr w:type="spellStart"/>
      <w:r w:rsidRPr="00D551D8">
        <w:rPr>
          <w:lang w:val="en-GB"/>
        </w:rPr>
        <w:t>Status:in</w:t>
      </w:r>
      <w:proofErr w:type="spellEnd"/>
      <w:r w:rsidRPr="00D551D8">
        <w:rPr>
          <w:lang w:val="en-GB"/>
        </w:rPr>
        <w:t xml:space="preserve"> active service</w:t>
      </w:r>
      <w:r w:rsidRPr="00D551D8">
        <w:rPr>
          <w:lang w:val="en-GB"/>
        </w:rPr>
        <w:br/>
        <w:t>General characteristics</w:t>
      </w:r>
      <w:r w:rsidRPr="00D551D8">
        <w:rPr>
          <w:lang w:val="en-GB"/>
        </w:rPr>
        <w:br/>
        <w:t xml:space="preserve">Class and </w:t>
      </w:r>
      <w:proofErr w:type="spellStart"/>
      <w:r w:rsidRPr="00D551D8">
        <w:rPr>
          <w:lang w:val="en-GB"/>
        </w:rPr>
        <w:t>type:Georges</w:t>
      </w:r>
      <w:proofErr w:type="spellEnd"/>
      <w:r w:rsidRPr="00D551D8">
        <w:rPr>
          <w:lang w:val="en-GB"/>
        </w:rPr>
        <w:t xml:space="preserve"> </w:t>
      </w:r>
      <w:proofErr w:type="spellStart"/>
      <w:r w:rsidRPr="00D551D8">
        <w:rPr>
          <w:lang w:val="en-GB"/>
        </w:rPr>
        <w:t>Leygues</w:t>
      </w:r>
      <w:proofErr w:type="spellEnd"/>
      <w:r w:rsidRPr="00D551D8">
        <w:rPr>
          <w:lang w:val="en-GB"/>
        </w:rPr>
        <w:t>-class frigate</w:t>
      </w:r>
      <w:r w:rsidRPr="00D551D8">
        <w:rPr>
          <w:lang w:val="en-GB"/>
        </w:rPr>
        <w:br/>
        <w:t>Displacement:3,550 t (3,494 long tons)</w:t>
      </w:r>
      <w:r w:rsidRPr="00D551D8">
        <w:rPr>
          <w:lang w:val="en-GB"/>
        </w:rPr>
        <w:br/>
        <w:t>4,500 t (4,429 long tons) full load</w:t>
      </w:r>
      <w:r w:rsidRPr="00D551D8">
        <w:rPr>
          <w:lang w:val="en-GB"/>
        </w:rPr>
        <w:br/>
        <w:t>Length:139 m (456 </w:t>
      </w:r>
      <w:proofErr w:type="spellStart"/>
      <w:r w:rsidRPr="00D551D8">
        <w:rPr>
          <w:lang w:val="en-GB"/>
        </w:rPr>
        <w:t>ft</w:t>
      </w:r>
      <w:proofErr w:type="spellEnd"/>
      <w:r w:rsidRPr="00D551D8">
        <w:rPr>
          <w:lang w:val="en-GB"/>
        </w:rPr>
        <w:t xml:space="preserve"> 0 in)</w:t>
      </w:r>
      <w:r w:rsidRPr="00D551D8">
        <w:rPr>
          <w:lang w:val="en-GB"/>
        </w:rPr>
        <w:br/>
        <w:t>Beam:14 m (45 </w:t>
      </w:r>
      <w:proofErr w:type="spellStart"/>
      <w:r w:rsidRPr="00D551D8">
        <w:rPr>
          <w:lang w:val="en-GB"/>
        </w:rPr>
        <w:t>ft</w:t>
      </w:r>
      <w:proofErr w:type="spellEnd"/>
      <w:r w:rsidRPr="00D551D8">
        <w:rPr>
          <w:lang w:val="en-GB"/>
        </w:rPr>
        <w:t xml:space="preserve"> 11 in)</w:t>
      </w:r>
      <w:r w:rsidRPr="00D551D8">
        <w:rPr>
          <w:lang w:val="en-GB"/>
        </w:rPr>
        <w:br/>
        <w:t>Height:39.36 m (129 </w:t>
      </w:r>
      <w:proofErr w:type="spellStart"/>
      <w:r w:rsidRPr="00D551D8">
        <w:rPr>
          <w:lang w:val="en-GB"/>
        </w:rPr>
        <w:t>ft</w:t>
      </w:r>
      <w:proofErr w:type="spellEnd"/>
      <w:r w:rsidRPr="00D551D8">
        <w:rPr>
          <w:lang w:val="en-GB"/>
        </w:rPr>
        <w:t xml:space="preserve"> 2 in)</w:t>
      </w:r>
      <w:r w:rsidRPr="00D551D8">
        <w:rPr>
          <w:lang w:val="en-GB"/>
        </w:rPr>
        <w:br/>
        <w:t>Draught:5.8 m (19 </w:t>
      </w:r>
      <w:proofErr w:type="spellStart"/>
      <w:r w:rsidRPr="00D551D8">
        <w:rPr>
          <w:lang w:val="en-GB"/>
        </w:rPr>
        <w:t>ft</w:t>
      </w:r>
      <w:proofErr w:type="spellEnd"/>
      <w:r w:rsidRPr="00D551D8">
        <w:rPr>
          <w:lang w:val="en-GB"/>
        </w:rPr>
        <w:t xml:space="preserve"> 0 in)</w:t>
      </w:r>
      <w:r w:rsidRPr="00D551D8">
        <w:rPr>
          <w:lang w:val="en-GB"/>
        </w:rPr>
        <w:br/>
      </w:r>
      <w:proofErr w:type="spellStart"/>
      <w:r w:rsidRPr="00D551D8">
        <w:rPr>
          <w:lang w:val="en-GB"/>
        </w:rPr>
        <w:t>Propulsion:CODOG</w:t>
      </w:r>
      <w:proofErr w:type="spellEnd"/>
      <w:r w:rsidRPr="00D551D8">
        <w:rPr>
          <w:lang w:val="en-GB"/>
        </w:rPr>
        <w:br/>
        <w:t>2 × </w:t>
      </w:r>
      <w:proofErr w:type="spellStart"/>
      <w:r w:rsidRPr="00D551D8">
        <w:rPr>
          <w:lang w:val="en-GB"/>
        </w:rPr>
        <w:t>Pielstick</w:t>
      </w:r>
      <w:proofErr w:type="spellEnd"/>
      <w:r w:rsidRPr="00D551D8">
        <w:rPr>
          <w:lang w:val="en-GB"/>
        </w:rPr>
        <w:t> PA 6 V280 STD diesels, 5,200 </w:t>
      </w:r>
      <w:proofErr w:type="spellStart"/>
      <w:r w:rsidRPr="00D551D8">
        <w:rPr>
          <w:lang w:val="en-GB"/>
        </w:rPr>
        <w:t>hp</w:t>
      </w:r>
      <w:proofErr w:type="spellEnd"/>
      <w:r w:rsidRPr="00D551D8">
        <w:rPr>
          <w:lang w:val="en-GB"/>
        </w:rPr>
        <w:t xml:space="preserve"> (3,878 kW)</w:t>
      </w:r>
      <w:r w:rsidRPr="00D551D8">
        <w:rPr>
          <w:lang w:val="en-GB"/>
        </w:rPr>
        <w:br/>
        <w:t>2 × Rolls Royce Olympus TM3B gas turbines, 26,000 </w:t>
      </w:r>
      <w:proofErr w:type="spellStart"/>
      <w:r w:rsidRPr="00D551D8">
        <w:rPr>
          <w:lang w:val="en-GB"/>
        </w:rPr>
        <w:t>hp</w:t>
      </w:r>
      <w:proofErr w:type="spellEnd"/>
      <w:r w:rsidRPr="00D551D8">
        <w:rPr>
          <w:lang w:val="en-GB"/>
        </w:rPr>
        <w:t xml:space="preserve"> (19,388 kW)</w:t>
      </w:r>
      <w:r w:rsidRPr="00D551D8">
        <w:rPr>
          <w:lang w:val="en-GB"/>
        </w:rPr>
        <w:br/>
        <w:t>2 shafts with 4-blade controllable pitch propellers</w:t>
      </w:r>
      <w:r w:rsidRPr="00D551D8">
        <w:rPr>
          <w:lang w:val="en-GB"/>
        </w:rPr>
        <w:br/>
        <w:t>Speed:30 knots (56 km/h; 35 mph) on gas turbines</w:t>
      </w:r>
      <w:r w:rsidRPr="00D551D8">
        <w:rPr>
          <w:lang w:val="en-GB"/>
        </w:rPr>
        <w:br/>
        <w:t>21 knots (39 km/h; 24 mph) on diesels</w:t>
      </w:r>
      <w:r w:rsidRPr="00D551D8">
        <w:rPr>
          <w:lang w:val="en-GB"/>
        </w:rPr>
        <w:br/>
        <w:t>Range:1,000 </w:t>
      </w:r>
      <w:proofErr w:type="spellStart"/>
      <w:r w:rsidRPr="00D551D8">
        <w:rPr>
          <w:lang w:val="en-GB"/>
        </w:rPr>
        <w:t>nmi</w:t>
      </w:r>
      <w:proofErr w:type="spellEnd"/>
      <w:r w:rsidRPr="00D551D8">
        <w:rPr>
          <w:lang w:val="en-GB"/>
        </w:rPr>
        <w:t> (1,900 km; 1,200 mi) at 30 </w:t>
      </w:r>
      <w:proofErr w:type="spellStart"/>
      <w:r w:rsidRPr="00D551D8">
        <w:rPr>
          <w:lang w:val="en-GB"/>
        </w:rPr>
        <w:t>kn</w:t>
      </w:r>
      <w:proofErr w:type="spellEnd"/>
      <w:r w:rsidRPr="00D551D8">
        <w:rPr>
          <w:lang w:val="en-GB"/>
        </w:rPr>
        <w:t xml:space="preserve"> (56 km/h; 35 mph) on gas turbines</w:t>
      </w:r>
      <w:r w:rsidRPr="00D551D8">
        <w:rPr>
          <w:lang w:val="en-GB"/>
        </w:rPr>
        <w:br/>
        <w:t>10,000 </w:t>
      </w:r>
      <w:proofErr w:type="spellStart"/>
      <w:r w:rsidRPr="00D551D8">
        <w:rPr>
          <w:lang w:val="en-GB"/>
        </w:rPr>
        <w:t>nmi</w:t>
      </w:r>
      <w:proofErr w:type="spellEnd"/>
      <w:r w:rsidRPr="00D551D8">
        <w:rPr>
          <w:lang w:val="en-GB"/>
        </w:rPr>
        <w:t xml:space="preserve"> (19,000 km; 12,000 mi) at 15 </w:t>
      </w:r>
      <w:proofErr w:type="spellStart"/>
      <w:r w:rsidRPr="00D551D8">
        <w:rPr>
          <w:lang w:val="en-GB"/>
        </w:rPr>
        <w:t>kn</w:t>
      </w:r>
      <w:proofErr w:type="spellEnd"/>
      <w:r w:rsidRPr="00D551D8">
        <w:rPr>
          <w:lang w:val="en-GB"/>
        </w:rPr>
        <w:t xml:space="preserve"> (28 km/h; 17 mph) on diesels</w:t>
      </w:r>
      <w:r w:rsidRPr="00D551D8">
        <w:rPr>
          <w:lang w:val="en-GB"/>
        </w:rPr>
        <w:br/>
        <w:t>Complement:20 officers</w:t>
      </w:r>
      <w:r w:rsidRPr="00D551D8">
        <w:rPr>
          <w:lang w:val="en-GB"/>
        </w:rPr>
        <w:br/>
        <w:t>120 non-commissioned officers</w:t>
      </w:r>
      <w:r w:rsidRPr="00D551D8">
        <w:rPr>
          <w:lang w:val="en-GB"/>
        </w:rPr>
        <w:br/>
        <w:t>95 men</w:t>
      </w:r>
      <w:r w:rsidRPr="00D551D8">
        <w:rPr>
          <w:lang w:val="en-GB"/>
        </w:rPr>
        <w:br/>
        <w:t>Sensors and</w:t>
      </w:r>
      <w:r w:rsidRPr="00D551D8">
        <w:rPr>
          <w:lang w:val="en-GB"/>
        </w:rPr>
        <w:br/>
        <w:t xml:space="preserve">processing </w:t>
      </w:r>
      <w:proofErr w:type="spellStart"/>
      <w:r w:rsidRPr="00D551D8">
        <w:rPr>
          <w:lang w:val="en-GB"/>
        </w:rPr>
        <w:t>systems:Detection</w:t>
      </w:r>
      <w:proofErr w:type="spellEnd"/>
      <w:r w:rsidRPr="00D551D8">
        <w:rPr>
          <w:lang w:val="en-GB"/>
        </w:rPr>
        <w:t>:</w:t>
      </w:r>
      <w:r w:rsidRPr="00D551D8">
        <w:rPr>
          <w:lang w:val="en-GB"/>
        </w:rPr>
        <w:br/>
        <w:t>1 Air/surface sentry radar DRBV51C</w:t>
      </w:r>
      <w:r w:rsidRPr="00D551D8">
        <w:rPr>
          <w:lang w:val="en-GB"/>
        </w:rPr>
        <w:br/>
        <w:t>1 Air sentry radar DRBV 26</w:t>
      </w:r>
      <w:r w:rsidRPr="00D551D8">
        <w:rPr>
          <w:lang w:val="en-GB"/>
        </w:rPr>
        <w:br/>
        <w:t>1 Fire control radar DRBC 32E</w:t>
      </w:r>
      <w:r w:rsidRPr="00D551D8">
        <w:rPr>
          <w:lang w:val="en-GB"/>
        </w:rPr>
        <w:br/>
        <w:t>2 Navigation radar KH 1007</w:t>
      </w:r>
      <w:r w:rsidRPr="00D551D8">
        <w:rPr>
          <w:lang w:val="en-GB"/>
        </w:rPr>
        <w:br/>
        <w:t>1 Hull sonar DUBV 23</w:t>
      </w:r>
      <w:r w:rsidRPr="00D551D8">
        <w:rPr>
          <w:lang w:val="en-GB"/>
        </w:rPr>
        <w:br/>
        <w:t>1 Towed sonar DUBV 43C</w:t>
      </w:r>
      <w:r w:rsidRPr="00D551D8">
        <w:rPr>
          <w:lang w:val="en-GB"/>
        </w:rPr>
        <w:br/>
        <w:t>Tactical information:</w:t>
      </w:r>
      <w:r w:rsidRPr="00D551D8">
        <w:rPr>
          <w:lang w:val="en-GB"/>
        </w:rPr>
        <w:br/>
        <w:t>SENIT 4</w:t>
      </w:r>
      <w:r w:rsidRPr="00D551D8">
        <w:rPr>
          <w:lang w:val="en-GB"/>
        </w:rPr>
        <w:br/>
        <w:t>SEAO/OPSMER</w:t>
      </w:r>
      <w:r w:rsidRPr="00D551D8">
        <w:rPr>
          <w:lang w:val="en-GB"/>
        </w:rPr>
        <w:br/>
        <w:t>Electronic warfare</w:t>
      </w:r>
      <w:r w:rsidRPr="00D551D8">
        <w:rPr>
          <w:lang w:val="en-GB"/>
        </w:rPr>
        <w:br/>
        <w:t>&amp; decoys:2 Radar interceptors ARBR 16</w:t>
      </w:r>
      <w:r w:rsidRPr="00D551D8">
        <w:rPr>
          <w:lang w:val="en-GB"/>
        </w:rPr>
        <w:br/>
        <w:t xml:space="preserve">2 × </w:t>
      </w:r>
      <w:proofErr w:type="spellStart"/>
      <w:r w:rsidRPr="00D551D8">
        <w:rPr>
          <w:lang w:val="en-GB"/>
        </w:rPr>
        <w:t>Syllex</w:t>
      </w:r>
      <w:proofErr w:type="spellEnd"/>
      <w:r w:rsidRPr="00D551D8">
        <w:rPr>
          <w:lang w:val="en-GB"/>
        </w:rPr>
        <w:t xml:space="preserve"> chaff launchers</w:t>
      </w:r>
      <w:r w:rsidRPr="00D551D8">
        <w:rPr>
          <w:lang w:val="en-GB"/>
        </w:rPr>
        <w:br/>
      </w:r>
      <w:proofErr w:type="spellStart"/>
      <w:r w:rsidRPr="00D551D8">
        <w:rPr>
          <w:lang w:val="en-GB"/>
        </w:rPr>
        <w:t>Armament:Anti-air</w:t>
      </w:r>
      <w:proofErr w:type="spellEnd"/>
      <w:r w:rsidRPr="00D551D8">
        <w:rPr>
          <w:lang w:val="en-GB"/>
        </w:rPr>
        <w:t>:</w:t>
      </w:r>
      <w:r w:rsidRPr="00D551D8">
        <w:rPr>
          <w:lang w:val="en-GB"/>
        </w:rPr>
        <w:br/>
        <w:t>1 × </w:t>
      </w:r>
      <w:proofErr w:type="spellStart"/>
      <w:r w:rsidRPr="00D551D8">
        <w:rPr>
          <w:lang w:val="en-GB"/>
        </w:rPr>
        <w:t>Crotale</w:t>
      </w:r>
      <w:proofErr w:type="spellEnd"/>
      <w:r w:rsidRPr="00D551D8">
        <w:rPr>
          <w:lang w:val="en-GB"/>
        </w:rPr>
        <w:t xml:space="preserve"> EDIR system - 8 missiles on launcher + 18 stored</w:t>
      </w:r>
      <w:r w:rsidRPr="00D551D8">
        <w:rPr>
          <w:lang w:val="en-GB"/>
        </w:rPr>
        <w:br/>
        <w:t xml:space="preserve">2 × </w:t>
      </w:r>
      <w:proofErr w:type="spellStart"/>
      <w:r w:rsidRPr="00D551D8">
        <w:rPr>
          <w:lang w:val="en-GB"/>
        </w:rPr>
        <w:t>Simbad</w:t>
      </w:r>
      <w:proofErr w:type="spellEnd"/>
      <w:r w:rsidRPr="00D551D8">
        <w:rPr>
          <w:lang w:val="en-GB"/>
        </w:rPr>
        <w:t xml:space="preserve"> systems - 2 × 2 Mistral missiles</w:t>
      </w:r>
      <w:r w:rsidRPr="00D551D8">
        <w:rPr>
          <w:lang w:val="en-GB"/>
        </w:rPr>
        <w:br/>
        <w:t>1 × CADAM 100 mm main gun</w:t>
      </w:r>
      <w:r w:rsidRPr="00D551D8">
        <w:rPr>
          <w:lang w:val="en-GB"/>
        </w:rPr>
        <w:br/>
        <w:t>2 × 20 mm guns</w:t>
      </w:r>
      <w:r w:rsidRPr="00D551D8">
        <w:rPr>
          <w:lang w:val="en-GB"/>
        </w:rPr>
        <w:br/>
        <w:t>4 × 12.7 mm machine guns</w:t>
      </w:r>
      <w:r w:rsidRPr="00D551D8">
        <w:rPr>
          <w:lang w:val="en-GB"/>
        </w:rPr>
        <w:br/>
        <w:t>Anti-surface:</w:t>
      </w:r>
      <w:r w:rsidRPr="00D551D8">
        <w:rPr>
          <w:lang w:val="en-GB"/>
        </w:rPr>
        <w:br/>
      </w:r>
      <w:r w:rsidRPr="00D551D8">
        <w:rPr>
          <w:lang w:val="en-GB"/>
        </w:rPr>
        <w:lastRenderedPageBreak/>
        <w:t>4 × </w:t>
      </w:r>
      <w:proofErr w:type="spellStart"/>
      <w:r w:rsidRPr="00D551D8">
        <w:rPr>
          <w:lang w:val="en-GB"/>
        </w:rPr>
        <w:t>Exocet</w:t>
      </w:r>
      <w:proofErr w:type="spellEnd"/>
      <w:r w:rsidRPr="00D551D8">
        <w:rPr>
          <w:lang w:val="en-GB"/>
        </w:rPr>
        <w:t> MM38 missiles</w:t>
      </w:r>
      <w:r w:rsidRPr="00D551D8">
        <w:rPr>
          <w:lang w:val="en-GB"/>
        </w:rPr>
        <w:br/>
        <w:t>Anti-submarine:</w:t>
      </w:r>
      <w:r w:rsidRPr="00D551D8">
        <w:rPr>
          <w:lang w:val="en-GB"/>
        </w:rPr>
        <w:br/>
        <w:t>10 × L5 Mod4 torpedoes</w:t>
      </w:r>
      <w:r w:rsidRPr="00D551D8">
        <w:rPr>
          <w:lang w:val="en-GB"/>
        </w:rPr>
        <w:br/>
        <w:t>2 × L5 torpedo launchers</w:t>
      </w:r>
      <w:r w:rsidRPr="00D551D8">
        <w:rPr>
          <w:lang w:val="en-GB"/>
        </w:rPr>
        <w:br/>
        <w:t>Aircraft carried:2 × Lynx WG13 Mk.4 helicopters, each with:</w:t>
      </w:r>
      <w:r w:rsidRPr="00D551D8">
        <w:rPr>
          <w:lang w:val="en-GB"/>
        </w:rPr>
        <w:br/>
        <w:t>1 × DUAV4 sonar</w:t>
      </w:r>
      <w:r w:rsidRPr="00D551D8">
        <w:rPr>
          <w:lang w:val="en-GB"/>
        </w:rPr>
        <w:br/>
      </w:r>
      <w:proofErr w:type="spellStart"/>
      <w:r w:rsidRPr="00D551D8">
        <w:rPr>
          <w:lang w:val="en-GB"/>
        </w:rPr>
        <w:t>Rheseda</w:t>
      </w:r>
      <w:proofErr w:type="spellEnd"/>
      <w:r w:rsidRPr="00D551D8">
        <w:rPr>
          <w:lang w:val="en-GB"/>
        </w:rPr>
        <w:t xml:space="preserve"> system for transmission of acoustic data</w:t>
      </w:r>
      <w:r w:rsidRPr="00D551D8">
        <w:rPr>
          <w:lang w:val="en-GB"/>
        </w:rPr>
        <w:br/>
        <w:t>12 × Mark 46 torpedoes</w:t>
      </w:r>
    </w:p>
    <w:sectPr w:rsidR="00482914" w:rsidRPr="00D5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8"/>
    <w:rsid w:val="00482914"/>
    <w:rsid w:val="00D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B00A-D174-4662-BF88-17F226A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1</cp:revision>
  <dcterms:created xsi:type="dcterms:W3CDTF">2020-03-02T08:57:00Z</dcterms:created>
  <dcterms:modified xsi:type="dcterms:W3CDTF">2020-03-02T08:58:00Z</dcterms:modified>
</cp:coreProperties>
</file>